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58" w:rsidRPr="00284B05" w:rsidRDefault="00EB1258" w:rsidP="00EB1258">
      <w:pPr>
        <w:pStyle w:val="TableParagraph"/>
        <w:spacing w:line="245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«</w:t>
      </w:r>
      <w:r w:rsidRPr="00284B05">
        <w:rPr>
          <w:rFonts w:ascii="Times New Roman" w:hAnsi="Times New Roman"/>
          <w:sz w:val="24"/>
          <w:lang w:val="ru-RU"/>
        </w:rPr>
        <w:t>УТВЕРЖДАЮ</w:t>
      </w:r>
      <w:r>
        <w:rPr>
          <w:rFonts w:ascii="Times New Roman" w:hAnsi="Times New Roman"/>
          <w:sz w:val="24"/>
          <w:lang w:val="ru-RU"/>
        </w:rPr>
        <w:t>»</w:t>
      </w:r>
    </w:p>
    <w:p w:rsidR="00EB1258" w:rsidRPr="00284B05" w:rsidRDefault="00EB1258" w:rsidP="00EB1258">
      <w:pPr>
        <w:pStyle w:val="TableParagraph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</w:p>
    <w:p w:rsidR="00EB1258" w:rsidRPr="00284B05" w:rsidRDefault="00EB1258" w:rsidP="00EB1258">
      <w:pPr>
        <w:pStyle w:val="TableParagraph"/>
        <w:tabs>
          <w:tab w:val="left" w:pos="4666"/>
        </w:tabs>
        <w:ind w:left="77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4B05">
        <w:rPr>
          <w:rFonts w:ascii="Times New Roman"/>
          <w:sz w:val="24"/>
          <w:u w:val="single" w:color="000000"/>
          <w:lang w:val="ru-RU"/>
        </w:rPr>
        <w:t xml:space="preserve"> </w:t>
      </w:r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Директор МБОУ «</w:t>
      </w:r>
      <w:proofErr w:type="spellStart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>Бугадинская</w:t>
      </w:r>
      <w:proofErr w:type="spellEnd"/>
      <w:r w:rsidRPr="00284B05">
        <w:rPr>
          <w:rFonts w:ascii="Times New Roman" w:hAnsi="Times New Roman" w:cs="Times New Roman"/>
          <w:sz w:val="24"/>
          <w:u w:val="single" w:color="000000"/>
          <w:lang w:val="ru-RU"/>
        </w:rPr>
        <w:t xml:space="preserve"> ООШ»</w:t>
      </w:r>
    </w:p>
    <w:p w:rsidR="00EB1258" w:rsidRPr="00284B05" w:rsidRDefault="00EB1258" w:rsidP="00EB1258">
      <w:pPr>
        <w:pStyle w:val="TableParagraph"/>
        <w:spacing w:before="1"/>
        <w:ind w:left="2379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84B05">
        <w:rPr>
          <w:rFonts w:ascii="Times New Roman" w:hAnsi="Times New Roman"/>
          <w:i/>
          <w:sz w:val="20"/>
          <w:lang w:val="ru-RU"/>
        </w:rPr>
        <w:t>должность</w:t>
      </w:r>
      <w:r w:rsidRPr="00284B05">
        <w:rPr>
          <w:rFonts w:ascii="Times New Roman" w:hAnsi="Times New Roman"/>
          <w:i/>
          <w:spacing w:val="-3"/>
          <w:sz w:val="20"/>
          <w:lang w:val="ru-RU"/>
        </w:rPr>
        <w:t xml:space="preserve"> </w:t>
      </w:r>
      <w:r w:rsidRPr="00284B05">
        <w:rPr>
          <w:rFonts w:ascii="Times New Roman" w:hAnsi="Times New Roman"/>
          <w:i/>
          <w:sz w:val="20"/>
          <w:lang w:val="ru-RU"/>
        </w:rPr>
        <w:t>руководителя</w:t>
      </w:r>
    </w:p>
    <w:p w:rsidR="00EB1258" w:rsidRPr="00284B05" w:rsidRDefault="00EB1258" w:rsidP="00EB1258">
      <w:pPr>
        <w:pStyle w:val="TableParagraph"/>
        <w:spacing w:before="1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                                                     Салихов В.М.</w:t>
      </w:r>
    </w:p>
    <w:p w:rsidR="00EB1258" w:rsidRDefault="00EB1258" w:rsidP="00EB1258">
      <w:pPr>
        <w:pStyle w:val="TableParagraph"/>
        <w:tabs>
          <w:tab w:val="left" w:pos="3046"/>
        </w:tabs>
        <w:spacing w:line="20" w:lineRule="exact"/>
        <w:ind w:left="214"/>
        <w:jc w:val="right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4DABA70A" wp14:editId="4D341149">
                <wp:extent cx="1377950" cy="6350"/>
                <wp:effectExtent l="9525" t="9525" r="3175" b="3175"/>
                <wp:docPr id="779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350"/>
                          <a:chOff x="0" y="0"/>
                          <a:chExt cx="2170" cy="10"/>
                        </a:xfrm>
                      </wpg:grpSpPr>
                      <wpg:grpSp>
                        <wpg:cNvPr id="780" name="Group 70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160" cy="2"/>
                            <a:chOff x="5" y="5"/>
                            <a:chExt cx="2160" cy="2"/>
                          </a:xfrm>
                        </wpg:grpSpPr>
                        <wps:wsp>
                          <wps:cNvPr id="781" name="Freeform 70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1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60"/>
                                <a:gd name="T2" fmla="+- 0 2165 5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5" o:spid="_x0000_s1026" style="width:108.5pt;height:.5pt;mso-position-horizontal-relative:char;mso-position-vertical-relative:line" coordsize="2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">
                <v:group id="Group 706" o:spid="_x0000_s1027" style="position:absolute;left:5;top:5;width:2160;height:2" coordorigin="5,5" coordsize="2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707" o:spid="_x0000_s1028" style="position:absolute;left:5;top:5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ciQMYA&#10;AADcAAAADwAAAGRycy9kb3ducmV2LnhtbESPQWsCMRSE70L/Q3iFXqRmt4e6rEYpQqGVKqgFr4/k&#10;uVm6eVk2Wd36602h4HGYmW+Y+XJwjThTF2rPCvJJBoJYe1NzpeD78P5cgAgR2WDjmRT8UoDl4mE0&#10;x9L4C+/ovI+VSBAOJSqwMballEFbchgmviVO3sl3DmOSXSVNh5cEd418ybJX6bDmtGCxpZUl/bPv&#10;nYLjeLW2hTxdP7/W22u98XrXc6HU0+PwNgMRaYj38H/7wyiYFjn8nU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ciQMYAAADcAAAADwAAAAAAAAAAAAAAAACYAgAAZHJz&#10;L2Rvd25yZXYueG1sUEsFBgAAAAAEAAQA9QAAAIsDAAAAAA==&#10;" path="m,l2160,e" filled="f" strokeweight=".48pt">
                    <v:path arrowok="t" o:connecttype="custom" o:connectlocs="0,0;216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187F183" wp14:editId="3749202F">
                <wp:extent cx="996950" cy="6350"/>
                <wp:effectExtent l="9525" t="9525" r="3175" b="3175"/>
                <wp:docPr id="776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6350"/>
                          <a:chOff x="0" y="0"/>
                          <a:chExt cx="1570" cy="10"/>
                        </a:xfrm>
                      </wpg:grpSpPr>
                      <wpg:grpSp>
                        <wpg:cNvPr id="777" name="Group 70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560" cy="2"/>
                            <a:chOff x="5" y="5"/>
                            <a:chExt cx="1560" cy="2"/>
                          </a:xfrm>
                        </wpg:grpSpPr>
                        <wps:wsp>
                          <wps:cNvPr id="778" name="Freeform 70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5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560"/>
                                <a:gd name="T2" fmla="+- 0 1565 5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02" o:spid="_x0000_s1026" style="width:78.5pt;height:.5pt;mso-position-horizontal-relative:char;mso-position-vertical-relative:line" coordsize="15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">
                <v:group id="Group 703" o:spid="_x0000_s1027" style="position:absolute;left:5;top:5;width:1560;height:2" coordorigin="5,5" coordsize="15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<v:shape id="Freeform 704" o:spid="_x0000_s1028" style="position:absolute;left:5;top:5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rCL8A&#10;AADcAAAADwAAAGRycy9kb3ducmV2LnhtbERPy4rCMBTdC/5DuMLsbDoDPqimRQXBzSBWP+DS3D6Y&#10;5qYmGe38/WQhuDyc97YYTS8e5HxnWcFnkoIgrqzuuFFwux7naxA+IGvsLZOCP/JQ5NPJFjNtn3yh&#10;RxkaEUPYZ6igDWHIpPRVSwZ9YgfiyNXWGQwRukZqh88Ybnr5laZLabDj2NDiQIeWqp/y1yg43IfF&#10;DonP7lJ26+/qVNf7vlbqYzbuNiACjeEtfrlPWsFqFdfGM/EIy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3+sIvwAAANwAAAAPAAAAAAAAAAAAAAAAAJgCAABkcnMvZG93bnJl&#10;di54bWxQSwUGAAAAAAQABAD1AAAAhAMAAAAA&#10;" path="m,l1560,e" filled="f" strokeweight=".48pt">
                    <v:path arrowok="t" o:connecttype="custom" o:connectlocs="0,0;1560,0" o:connectangles="0,0"/>
                  </v:shape>
                </v:group>
                <w10:anchorlock/>
              </v:group>
            </w:pict>
          </mc:Fallback>
        </mc:AlternateContent>
      </w:r>
    </w:p>
    <w:p w:rsidR="00EB1258" w:rsidRPr="00EB1258" w:rsidRDefault="00EB1258" w:rsidP="00EB1258">
      <w:pPr>
        <w:pStyle w:val="TableParagraph"/>
        <w:tabs>
          <w:tab w:val="left" w:pos="2939"/>
        </w:tabs>
        <w:spacing w:line="219" w:lineRule="exact"/>
        <w:ind w:left="814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B1258">
        <w:rPr>
          <w:rFonts w:ascii="Times New Roman" w:hAnsi="Times New Roman"/>
          <w:i/>
          <w:sz w:val="20"/>
          <w:lang w:val="ru-RU"/>
        </w:rPr>
        <w:t>подпись</w:t>
      </w:r>
      <w:r w:rsidRPr="00EB1258">
        <w:rPr>
          <w:rFonts w:ascii="Times New Roman" w:hAnsi="Times New Roman"/>
          <w:i/>
          <w:sz w:val="20"/>
          <w:lang w:val="ru-RU"/>
        </w:rPr>
        <w:tab/>
        <w:t>инициалы,</w:t>
      </w:r>
      <w:r w:rsidRPr="00EB1258">
        <w:rPr>
          <w:rFonts w:ascii="Times New Roman" w:hAnsi="Times New Roman"/>
          <w:i/>
          <w:spacing w:val="-2"/>
          <w:sz w:val="20"/>
          <w:lang w:val="ru-RU"/>
        </w:rPr>
        <w:t xml:space="preserve"> </w:t>
      </w:r>
      <w:r w:rsidRPr="00EB1258">
        <w:rPr>
          <w:rFonts w:ascii="Times New Roman" w:hAnsi="Times New Roman"/>
          <w:i/>
          <w:sz w:val="20"/>
          <w:lang w:val="ru-RU"/>
        </w:rPr>
        <w:t>фамилия</w:t>
      </w:r>
    </w:p>
    <w:p w:rsidR="00EB1258" w:rsidRDefault="00EB1258" w:rsidP="00EB1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8"/>
          <w:sz w:val="24"/>
        </w:rPr>
        <w:t xml:space="preserve">                    « _____</w:t>
      </w:r>
      <w:r w:rsidRPr="00284B05">
        <w:rPr>
          <w:rFonts w:ascii="Times New Roman" w:hAnsi="Times New Roman"/>
          <w:spacing w:val="11"/>
          <w:sz w:val="24"/>
        </w:rPr>
        <w:t xml:space="preserve"> </w:t>
      </w:r>
      <w:r w:rsidRPr="00284B05">
        <w:rPr>
          <w:rFonts w:ascii="Times New Roman" w:hAnsi="Times New Roman"/>
          <w:sz w:val="24"/>
        </w:rPr>
        <w:t>»</w:t>
      </w:r>
      <w:r w:rsidRPr="00284B05">
        <w:rPr>
          <w:rFonts w:ascii="Times New Roman" w:hAnsi="Times New Roman"/>
          <w:sz w:val="24"/>
          <w:u w:val="single" w:color="000000"/>
        </w:rPr>
        <w:t xml:space="preserve"> </w:t>
      </w:r>
      <w:r w:rsidR="000A0F84">
        <w:rPr>
          <w:rFonts w:ascii="Times New Roman" w:hAnsi="Times New Roman"/>
          <w:sz w:val="24"/>
          <w:u w:val="single" w:color="000000"/>
        </w:rPr>
        <w:t>________________2018</w:t>
      </w:r>
      <w:bookmarkStart w:id="0" w:name="_GoBack"/>
      <w:bookmarkEnd w:id="0"/>
      <w:r>
        <w:rPr>
          <w:rFonts w:ascii="Times New Roman" w:hAnsi="Times New Roman"/>
          <w:sz w:val="24"/>
          <w:u w:val="single" w:color="000000"/>
        </w:rPr>
        <w:t xml:space="preserve"> г.</w:t>
      </w:r>
    </w:p>
    <w:p w:rsidR="00450679" w:rsidRDefault="00450679" w:rsidP="00450679">
      <w:pPr>
        <w:spacing w:before="24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0D0D0D" w:themeColor="text1" w:themeTint="F2"/>
          <w:kern w:val="36"/>
          <w:sz w:val="27"/>
          <w:szCs w:val="27"/>
        </w:rPr>
      </w:pPr>
      <w:r>
        <w:rPr>
          <w:rFonts w:ascii="Georgia" w:eastAsia="Times New Roman" w:hAnsi="Georgia" w:cs="Times New Roman"/>
          <w:b/>
          <w:color w:val="0D0D0D" w:themeColor="text1" w:themeTint="F2"/>
          <w:kern w:val="36"/>
          <w:sz w:val="27"/>
          <w:szCs w:val="27"/>
        </w:rPr>
        <w:t>План охраны по защите и прикрытию объекта при угрозе или совершению террористического акта.</w:t>
      </w:r>
    </w:p>
    <w:p w:rsidR="00450679" w:rsidRDefault="00450679" w:rsidP="0045067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План действий по обеспечению безопасности персонала и учащихся</w:t>
      </w:r>
    </w:p>
    <w:p w:rsidR="00450679" w:rsidRDefault="00450679" w:rsidP="00450679">
      <w:pPr>
        <w:spacing w:after="0" w:line="240" w:lineRule="auto"/>
        <w:ind w:left="927" w:hanging="36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1.     Общие мероприятия по предупреждению террористических актов в школе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1. Всем сотрудникам и учащимся знать положение ст. 9 главы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val="en-US"/>
        </w:rPr>
        <w:t>II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федерального закона РФ «О борьбе с терроризмом» от25.07.1998 г. № 130-ФЗ о том, что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Руководящему составу школы и всем педагогам (учителям, преподавателям, воспитателям) 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закон «О борьбе с терроризмом» №130-ФЗ от 25.07.98, Постановление Правительства РФ «О мерах по противодействию терроризму» № 1040 от 15.09.99, по вопросам предупреждения и предотвращения террористических актов и обеспечению безопасности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в образовательных учреждениях.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3. </w:t>
      </w:r>
      <w:r w:rsidR="00EB125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Заместителю директора школы по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ВР: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включать в годовой и месячные планы воспитательной работы проведение таких мероприятий, как встречи учащихся, педагогов и всех сотрудников школы с сотрудниками правоохранительных органов (ФСБ, МВД, прокуратуры), вечера, диспуты и беседы на темы: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контролировать организацию и проведение таких мероприятий классными руководителями и учителями.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4.Социальному педагогу, классным руководителям и всем учителям предупреждать, выявлять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родителями учащихся.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5.Заместителю директора по </w:t>
      </w:r>
      <w:r w:rsidR="00EB125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УВР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: ежегодно планировать занятия по вопросам противодействия терроризму с сотрудниками школы в системе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обучения по ГО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, а также с учащимися в рамках курса ОБЖ.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450679" w:rsidRDefault="00450679" w:rsidP="00450679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2. Практические мероприятия по предотвращению актов терроризма в школе и на ее территории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1 </w:t>
      </w:r>
      <w:r w:rsidR="00EB125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Завхозу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готовить и представлять директору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–п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редложения по приобретению средств индивидуальной защиты (СИЗ), приборов химической и радиационной защиты,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 сотрудников.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t>2.</w:t>
      </w:r>
      <w:r w:rsidR="001C5238" w:rsidRP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Завхозу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содержать в порядке подвальные и подсобные помещения и запасные выходы из здания школы, которые должны быть закрыты и опечатаны. Ежедневно осуществлять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состоянием этих объектов. Следить за освещением территории школы в темное время.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3. </w:t>
      </w:r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Заместителю директора школы по ВР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не реже одного раза в течение дежурства проверять состояние учебных помещений  (классов, кабинетов, актового зала и др.). Контролировать наведение порядка в учебных помещениях. Осуществлять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работой дежурного классного руководителя.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4. Постоянному составу школы прибывать на сво</w:t>
      </w:r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и рабочие места не </w:t>
      </w:r>
      <w:proofErr w:type="gramStart"/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позднее</w:t>
      </w:r>
      <w:proofErr w:type="gramEnd"/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чем 30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минут до начала занятий, с целью проверки их состояния на предмет отсутствия посторонних и подозрительных предметов и для подготовки к занятиям.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5. Классному руководителю и учащимся дежурного класса своевременно, за 30 минут, прибыть на свои рабочие места (посты) и готовить их к работе (знакомиться с Положением о дежурном классе, выявлять посторонние и подозрительные предметы и докладывать о результатах </w:t>
      </w:r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директору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).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6. </w:t>
      </w:r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Вахтеру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: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пропускать в здание школы только сотрудников и учащихся;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пропу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ск в зд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ание школы родителей и родственников учащихся, а также прочих посетителей осуществлять только по предварительному согласованию с руководством школы с записью их в Журнал посетителей;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особое внимание уделять проверке документов и цели прибытия лиц из других организаций по служебным делам, делать соответствующие записи в Журнале посетителей;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- держать входные двери здания свободными для входа 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прибывшего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- после окончания рабочего дня регулярно обходить и проверять внутренние помещения и каждые два часа обходить территорию школы,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обращая внимание на посторонние и подозрительные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предметы;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всех обнаруженных нарушениях немедленно докладывать руководству школы 7. Каждый сотрудник и учащийся обязан при обнаружении недостатков и нарушений, касающихся обеспечения безопасности, незамедлительно сообщить об этом руководству школы.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450679" w:rsidRDefault="00450679" w:rsidP="00450679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3. Действия сотрудников школы при возникновении угрозы совершения террористического акта</w:t>
      </w:r>
    </w:p>
    <w:p w:rsidR="00450679" w:rsidRP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Сигналом для немедленных действий по предотвращению террористического акта в школе может стать обнаружение кем-либо из сотрудников или учащихся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тикание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часов), от которого исходит необычный запах, например, миндаля, хлора, аммиака.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</w:t>
      </w:r>
      <w:r>
        <w:rPr>
          <w:rFonts w:ascii="Times New Roman" w:eastAsia="Times New Roman" w:hAnsi="Times New Roman" w:cs="Times New Roman"/>
          <w:color w:val="3737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</w:p>
    <w:p w:rsidR="00450679" w:rsidRPr="001C5238" w:rsidRDefault="00450679" w:rsidP="004506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</w:rPr>
      </w:pPr>
      <w:r w:rsidRPr="001C5238"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</w:rPr>
        <w:t>Во всех случаях</w:t>
      </w:r>
    </w:p>
    <w:p w:rsidR="00450679" w:rsidRPr="001C5238" w:rsidRDefault="00450679" w:rsidP="00450679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</w:rPr>
      </w:pPr>
      <w:r w:rsidRPr="001C5238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</w:rPr>
        <w:t> </w:t>
      </w:r>
    </w:p>
    <w:p w:rsidR="00450679" w:rsidRPr="001C5238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</w:rPr>
      </w:pPr>
      <w:r w:rsidRPr="001C5238">
        <w:rPr>
          <w:rFonts w:ascii="Times New Roman" w:eastAsia="Times New Roman" w:hAnsi="Times New Roman" w:cs="Times New Roman"/>
          <w:b/>
          <w:color w:val="373737"/>
          <w:u w:val="single"/>
          <w:bdr w:val="none" w:sz="0" w:space="0" w:color="auto" w:frame="1"/>
        </w:rPr>
        <w:t>1. Руководство школы немедленно сообщает о случившемся:</w:t>
      </w:r>
    </w:p>
    <w:p w:rsidR="00450679" w:rsidRPr="001C5238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</w:rPr>
      </w:pPr>
      <w:r w:rsidRPr="001C5238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2"/>
        <w:gridCol w:w="4523"/>
      </w:tblGrid>
      <w:tr w:rsidR="00450679" w:rsidRPr="001C5238" w:rsidTr="00450679">
        <w:tc>
          <w:tcPr>
            <w:tcW w:w="6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450679" w:rsidP="0045067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C5238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</w:rPr>
              <w:t>В какой орган сообщать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450679" w:rsidP="0045067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C5238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</w:rPr>
              <w:t>Телефоны, по которым звонить</w:t>
            </w:r>
          </w:p>
        </w:tc>
      </w:tr>
      <w:tr w:rsidR="00450679" w:rsidRPr="001C5238" w:rsidTr="00450679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450679" w:rsidP="0045067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C523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В полицию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1C5238" w:rsidP="001C52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C523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02</w:t>
            </w:r>
          </w:p>
        </w:tc>
      </w:tr>
      <w:tr w:rsidR="00450679" w:rsidRPr="001C5238" w:rsidTr="00450679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450679" w:rsidP="0045067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450679" w:rsidRPr="001C5238" w:rsidRDefault="00450679" w:rsidP="001C5238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C523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В Управление ГО и ЧС 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1C5238" w:rsidP="0045067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</w:tr>
      <w:tr w:rsidR="00450679" w:rsidRPr="001C5238" w:rsidTr="00450679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450679" w:rsidP="00450679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C523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Управление образования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679" w:rsidRPr="001C5238" w:rsidRDefault="00450679" w:rsidP="0045067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50679" w:rsidRDefault="00450679" w:rsidP="0045067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</w:rPr>
        <w:t>2. При обнаружении подозрительного предмета: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учащимся и сотрудникам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</w:rPr>
        <w:t>3. При поступлении угрозы по телефону: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</w:rPr>
        <w:t>4. При получении угрозы в письменном виде: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постараться не оставлять на документе отпечатков своих пальцев;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</w:rPr>
        <w:t>5. При обнаружении угрозы химического или биологического терроризма: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t>- при обнаружении или установлении фактов применения химических и биологических веще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ств в шк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оле или на её территории немедленно об этом сообщить директору или лицу, его замещающему, и по экстренным телефонам (см. п.1);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450679" w:rsidRDefault="00450679" w:rsidP="00450679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</w:rPr>
        <w:t>6. Оказавшись в заложниках в помещениях школы, учащиеся и сотрудники должны: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помнить: ваша цель – остаться в живых;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сохранять выдержку и самообладание;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не пререкаться с террористами, выполнять их требования;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на все действия спрашивать разрешения у террористов;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дежурному </w:t>
      </w:r>
      <w:r w:rsidR="001C523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учителю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.</w:t>
      </w: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450679" w:rsidRDefault="00450679" w:rsidP="0045067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7437A6" w:rsidRDefault="007437A6"/>
    <w:sectPr w:rsidR="00743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79"/>
    <w:rsid w:val="000A0F84"/>
    <w:rsid w:val="001C5238"/>
    <w:rsid w:val="00450679"/>
    <w:rsid w:val="007437A6"/>
    <w:rsid w:val="00C15A10"/>
    <w:rsid w:val="00E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B1258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B1258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№17</Company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5</cp:revision>
  <cp:lastPrinted>2014-01-20T08:45:00Z</cp:lastPrinted>
  <dcterms:created xsi:type="dcterms:W3CDTF">2017-11-07T19:50:00Z</dcterms:created>
  <dcterms:modified xsi:type="dcterms:W3CDTF">2019-04-12T09:21:00Z</dcterms:modified>
</cp:coreProperties>
</file>